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01" w:rsidRPr="00EB1843" w:rsidRDefault="00D76901" w:rsidP="00D76901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D76901" w:rsidRDefault="00D76901" w:rsidP="00D76901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D76901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D76901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D76901" w:rsidRPr="00F356D2" w:rsidRDefault="00D76901" w:rsidP="00D76901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D76901" w:rsidRPr="00F356D2" w:rsidRDefault="00D76901" w:rsidP="00D76901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76901" w:rsidRPr="00F356D2" w:rsidRDefault="00D76901" w:rsidP="00D76901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D76901" w:rsidRPr="00F356D2" w:rsidRDefault="00D76901" w:rsidP="00D76901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76901" w:rsidRPr="008E0548" w:rsidRDefault="00D76901" w:rsidP="00D76901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D76901" w:rsidRPr="00EB1843" w:rsidRDefault="00D76901" w:rsidP="00D76901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D76901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1501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D76901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76901" w:rsidRPr="00F356D2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76901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D76901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76901" w:rsidRDefault="00D76901" w:rsidP="00D76901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D76901" w:rsidRDefault="00D76901" w:rsidP="00D76901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D76901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D76901" w:rsidRPr="00BB3C0B" w:rsidRDefault="00D76901" w:rsidP="00D76901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D76901" w:rsidRDefault="00D76901" w:rsidP="00D76901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D76901" w:rsidRDefault="00D76901" w:rsidP="00D76901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lastRenderedPageBreak/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 w:rsidRPr="00593190">
        <w:rPr>
          <w:rFonts w:ascii="宋体" w:hAnsi="宋体" w:cs="仿宋_GB2312" w:hint="eastAsia"/>
          <w:bCs/>
          <w:sz w:val="24"/>
        </w:rPr>
        <w:t>，否则作为自动放弃中标资格处理。</w:t>
      </w:r>
    </w:p>
    <w:p w:rsidR="00D76901" w:rsidRDefault="00D76901" w:rsidP="00D76901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D76901" w:rsidRDefault="00D76901" w:rsidP="00D76901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D76901" w:rsidRDefault="00D76901" w:rsidP="00D76901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D76901" w:rsidRPr="00F356D2" w:rsidRDefault="00D76901" w:rsidP="00D76901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76901" w:rsidRPr="00F356D2" w:rsidRDefault="00D76901" w:rsidP="00D76901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D76901" w:rsidRDefault="00D76901" w:rsidP="00D76901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76901" w:rsidRPr="002F74EB" w:rsidRDefault="00D76901" w:rsidP="00D76901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D76901" w:rsidRPr="00B51DBD" w:rsidRDefault="00D76901" w:rsidP="00D7690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机电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电工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tbl>
      <w:tblPr>
        <w:tblW w:w="9687" w:type="dxa"/>
        <w:tblInd w:w="-620" w:type="dxa"/>
        <w:tblLook w:val="04A0" w:firstRow="1" w:lastRow="0" w:firstColumn="1" w:lastColumn="0" w:noHBand="0" w:noVBand="1"/>
      </w:tblPr>
      <w:tblGrid>
        <w:gridCol w:w="840"/>
        <w:gridCol w:w="1282"/>
        <w:gridCol w:w="2126"/>
        <w:gridCol w:w="992"/>
        <w:gridCol w:w="992"/>
        <w:gridCol w:w="1134"/>
        <w:gridCol w:w="1134"/>
        <w:gridCol w:w="1187"/>
      </w:tblGrid>
      <w:tr w:rsidR="00D76901" w:rsidRPr="00E269D8" w:rsidTr="00EC326C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05B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05B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品 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05B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规格型号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05B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单位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05B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数 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05B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单价</w:t>
            </w:r>
            <w:r w:rsidRPr="00E269D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05B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金额</w:t>
            </w:r>
            <w:r w:rsidRPr="00E269D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（元）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05B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 注</w:t>
            </w:r>
          </w:p>
        </w:tc>
      </w:tr>
      <w:tr w:rsidR="00D76901" w:rsidRPr="00E269D8" w:rsidTr="00EC326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铜芯线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1.13红，黄，蓝，绿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无锡远东</w:t>
            </w:r>
          </w:p>
        </w:tc>
      </w:tr>
      <w:tr w:rsidR="00D76901" w:rsidRPr="00E269D8" w:rsidTr="00EC326C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钢丝钳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7寸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昌达</w:t>
            </w:r>
          </w:p>
        </w:tc>
      </w:tr>
      <w:tr w:rsidR="00D76901" w:rsidRPr="00E269D8" w:rsidTr="00EC326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尖嘴钳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6寸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剥线钳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电工刀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多用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螺丝刀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E269D8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5*100(一字</w:t>
            </w:r>
            <w:r w:rsidRPr="00E269D8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十字各</w:t>
            </w:r>
            <w:proofErr w:type="gramEnd"/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365把)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螺丝刀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E269D8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6*150(一字</w:t>
            </w:r>
            <w:r w:rsidRPr="00E269D8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十字各</w:t>
            </w:r>
            <w:proofErr w:type="gramEnd"/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365把)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测电笔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工具箱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HI-15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罗口平灯座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6A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卡口平灯座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6A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5号/7号(各100)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金霸王</w:t>
            </w:r>
          </w:p>
        </w:tc>
      </w:tr>
      <w:tr w:rsidR="00D76901" w:rsidRPr="00E269D8" w:rsidTr="00EC326C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9伏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绝缘胶带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PVCZR-100大卷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圆木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面板插座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86型5孔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热继电器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JR16B-20/3,380伏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德力西</w:t>
            </w:r>
            <w:proofErr w:type="gramEnd"/>
          </w:p>
        </w:tc>
      </w:tr>
      <w:tr w:rsidR="00D76901" w:rsidRPr="00E269D8" w:rsidTr="00EC326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时间继电器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JS7-2A，380伏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德力西</w:t>
            </w:r>
            <w:proofErr w:type="gramEnd"/>
          </w:p>
        </w:tc>
      </w:tr>
      <w:tr w:rsidR="00D76901" w:rsidRPr="00E269D8" w:rsidTr="00EC326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塑料方凳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05BE4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螺旋式熔断器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Rl1-15a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05BE4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按钮开关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La4-3h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05BE4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明线盒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E269D8" w:rsidTr="00EC326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05BE4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多用插座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公牛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5BE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6901" w:rsidRPr="00696069" w:rsidTr="00EC326C">
        <w:trPr>
          <w:trHeight w:val="73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05B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报价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开票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价）</w:t>
            </w:r>
          </w:p>
        </w:tc>
        <w:tc>
          <w:tcPr>
            <w:tcW w:w="75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01" w:rsidRPr="00405BE4" w:rsidRDefault="00D76901" w:rsidP="00EC3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人民币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696069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696069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 w:rsidRPr="00696069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E269D8">
              <w:rPr>
                <w:rFonts w:ascii="宋体" w:hAnsi="宋体" w:cs="宋体" w:hint="eastAsia"/>
                <w:kern w:val="0"/>
                <w:sz w:val="20"/>
                <w:szCs w:val="20"/>
              </w:rPr>
              <w:t>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D76901" w:rsidRDefault="00D76901" w:rsidP="00D76901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</w:t>
      </w:r>
    </w:p>
    <w:p w:rsidR="00D76901" w:rsidRPr="008B012A" w:rsidRDefault="00D76901" w:rsidP="00D7690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D76901" w:rsidRPr="001068F1" w:rsidRDefault="00D76901" w:rsidP="00D7690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76901" w:rsidRPr="001068F1" w:rsidRDefault="00D76901" w:rsidP="00D7690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76901" w:rsidRPr="00F870EF" w:rsidRDefault="00D76901" w:rsidP="00D7690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454D74" w:rsidRDefault="00454D74">
      <w:bookmarkStart w:id="0" w:name="_GoBack"/>
      <w:bookmarkEnd w:id="0"/>
    </w:p>
    <w:sectPr w:rsidR="00454D74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C2" w:rsidRDefault="00145CC2" w:rsidP="00D76901">
      <w:r>
        <w:separator/>
      </w:r>
    </w:p>
  </w:endnote>
  <w:endnote w:type="continuationSeparator" w:id="0">
    <w:p w:rsidR="00145CC2" w:rsidRDefault="00145CC2" w:rsidP="00D7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C2" w:rsidRDefault="00145CC2" w:rsidP="00D76901">
      <w:r>
        <w:separator/>
      </w:r>
    </w:p>
  </w:footnote>
  <w:footnote w:type="continuationSeparator" w:id="0">
    <w:p w:rsidR="00145CC2" w:rsidRDefault="00145CC2" w:rsidP="00D7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E6"/>
    <w:rsid w:val="00145CC2"/>
    <w:rsid w:val="00454D74"/>
    <w:rsid w:val="007D4EE6"/>
    <w:rsid w:val="00D7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901"/>
    <w:rPr>
      <w:sz w:val="18"/>
      <w:szCs w:val="18"/>
    </w:rPr>
  </w:style>
  <w:style w:type="paragraph" w:styleId="a5">
    <w:name w:val="Normal Indent"/>
    <w:basedOn w:val="a"/>
    <w:uiPriority w:val="99"/>
    <w:qFormat/>
    <w:rsid w:val="00D76901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901"/>
    <w:rPr>
      <w:sz w:val="18"/>
      <w:szCs w:val="18"/>
    </w:rPr>
  </w:style>
  <w:style w:type="paragraph" w:styleId="a5">
    <w:name w:val="Normal Indent"/>
    <w:basedOn w:val="a"/>
    <w:uiPriority w:val="99"/>
    <w:qFormat/>
    <w:rsid w:val="00D76901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1576</Characters>
  <Application>Microsoft Office Word</Application>
  <DocSecurity>0</DocSecurity>
  <Lines>13</Lines>
  <Paragraphs>3</Paragraphs>
  <ScaleCrop>false</ScaleCrop>
  <Company>NTZZ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2018-04-02T06:15:00Z</dcterms:created>
  <dcterms:modified xsi:type="dcterms:W3CDTF">2018-04-02T06:15:00Z</dcterms:modified>
</cp:coreProperties>
</file>